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山东峄州港务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2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信息公告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山东峄州港务有限公司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峄州港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2．外文名称：无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3．法定代表人：田建国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4．注册地址：山东省枣庄市峄城区古邵镇大早庄村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5．经营范围：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可项目:港口经营;各类工程建设活动:房地产开发经营:省际普通货船运输、省内船舶运输，道路货物运输(网络货运)。(依法须经批准的项目、经相关部门批准后方可开展经营活动，具体经营项目以相关部门批准文件或许可证件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:非金属矿及制品销售:无船承运业务，国内集装箱货物运输代理:国内船舶代理。(除依法须经批准的项目外，凭营业执照依法自主开展经营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6．办公地址：山东省枣庄市峄城区古邵镇大早庄村   邮政编码：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7．网址：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8．电子信箱:sdyzgs@163.com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9．公司简介: 山东峄州港务有限公司成立于2014年4月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，注册资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00万元，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占地面积439.99亩，总投资5.4亿元人民币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位于枣庄市峄城区古邵镇境内，2015年被列为省级重点工程建设项目。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由山东水运发展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有限公司控股，以合资模式引进大型民营企业山东商润投资集团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公司合作，共同出资成立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是一家集物流配送服务、道路工程施工、货物仓储、加油加气站等于一体的大型综合性公司。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季度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内发生的重大事项及对企业的影响</w:t>
      </w:r>
      <w:r>
        <w:rPr>
          <w:rFonts w:ascii="黑体" w:hAnsi="黑体" w:eastAsia="黑体" w:cs="黑体"/>
          <w:b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报告期内经股东会审议通过的重大决策有《关于对外捐赠用于支持慈善的议案》等4项议案；经董事会审议通过的重大决策有《关于实施多用途泊位（0#泊位）改造项目的议案》等9项议案。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（二）重大项目安排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（三）重要人事任免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根据山东峄州港务有限公司第三届董事会第十六次会议决议，解聘张维利公司财务总监职务；聘任徐琪为公司财务总监职务。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（四）大额资金使用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山东峄州港务</w:t>
      </w:r>
      <w:r>
        <w:rPr>
          <w:rFonts w:hint="eastAsia" w:ascii="仿宋_GB2312" w:eastAsia="仿宋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2023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10月10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2Y1ZDljNjdiMjA2ZDk0NmUzZjkyNDI4ODM3M2YifQ=="/>
  </w:docVars>
  <w:rsids>
    <w:rsidRoot w:val="1D05379C"/>
    <w:rsid w:val="00FF4DAC"/>
    <w:rsid w:val="01501B49"/>
    <w:rsid w:val="02A1531A"/>
    <w:rsid w:val="032F6506"/>
    <w:rsid w:val="0B843595"/>
    <w:rsid w:val="10CF442E"/>
    <w:rsid w:val="11D25EBF"/>
    <w:rsid w:val="139164BE"/>
    <w:rsid w:val="19135912"/>
    <w:rsid w:val="1A336C45"/>
    <w:rsid w:val="1A6F77B3"/>
    <w:rsid w:val="1A9056BB"/>
    <w:rsid w:val="1A9B56DE"/>
    <w:rsid w:val="1C9E7A39"/>
    <w:rsid w:val="1D05379C"/>
    <w:rsid w:val="1EDE3373"/>
    <w:rsid w:val="201E16E6"/>
    <w:rsid w:val="25676AAC"/>
    <w:rsid w:val="286C4180"/>
    <w:rsid w:val="2CAA4EB8"/>
    <w:rsid w:val="2FAA6B5F"/>
    <w:rsid w:val="36232CA3"/>
    <w:rsid w:val="38BC566B"/>
    <w:rsid w:val="40402A5F"/>
    <w:rsid w:val="4722797B"/>
    <w:rsid w:val="47D36BAF"/>
    <w:rsid w:val="4A963C40"/>
    <w:rsid w:val="4D99301A"/>
    <w:rsid w:val="529E0040"/>
    <w:rsid w:val="539F591D"/>
    <w:rsid w:val="56FF7BDE"/>
    <w:rsid w:val="578C26BB"/>
    <w:rsid w:val="593A01EF"/>
    <w:rsid w:val="60EB64EC"/>
    <w:rsid w:val="62F556F1"/>
    <w:rsid w:val="63DB1113"/>
    <w:rsid w:val="67B077D0"/>
    <w:rsid w:val="68F330E1"/>
    <w:rsid w:val="71D8318D"/>
    <w:rsid w:val="737B6811"/>
    <w:rsid w:val="73836778"/>
    <w:rsid w:val="741E2394"/>
    <w:rsid w:val="792448A9"/>
    <w:rsid w:val="79C90CF9"/>
    <w:rsid w:val="7ABB2A50"/>
    <w:rsid w:val="7B7D43C7"/>
    <w:rsid w:val="7CB22D6D"/>
    <w:rsid w:val="7D6C7A24"/>
    <w:rsid w:val="7DD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956</Characters>
  <Lines>0</Lines>
  <Paragraphs>0</Paragraphs>
  <TotalTime>2</TotalTime>
  <ScaleCrop>false</ScaleCrop>
  <LinksUpToDate>false</LinksUpToDate>
  <CharactersWithSpaces>1013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2022-03-22T07:19:00Z</dcterms:created>
  <dc:creator>因为:所以</dc:creator>
  <cp:lastModifiedBy>张翮</cp:lastModifiedBy>
  <cp:lastPrinted>2023-10-10T02:59:00Z</cp:lastPrinted>
  <dcterms:modified xsi:type="dcterms:W3CDTF">2023-10-11T06:02:17Z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93B382C0916E46429837EAC072EC61A0</vt:lpwstr>
  </property>
</Properties>
</file>